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265045" cy="1265045"/>
            <wp:effectExtent b="0" l="0" r="0" 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5045" cy="1265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101600</wp:posOffset>
                </wp:positionV>
                <wp:extent cx="3006090" cy="97032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52480" y="3301528"/>
                          <a:ext cx="2987040" cy="956945"/>
                        </a:xfrm>
                        <a:custGeom>
                          <a:rect b="b" l="l" r="r" t="t"/>
                          <a:pathLst>
                            <a:path extrusionOk="0" h="956945" w="3702684">
                              <a:moveTo>
                                <a:pt x="0" y="0"/>
                              </a:moveTo>
                              <a:lnTo>
                                <a:pt x="0" y="956945"/>
                              </a:lnTo>
                              <a:lnTo>
                                <a:pt x="3702684" y="956945"/>
                              </a:lnTo>
                              <a:lnTo>
                                <a:pt x="3702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Gilbert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Fine Arts Boosters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 Award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Application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101600</wp:posOffset>
                </wp:positionV>
                <wp:extent cx="3006090" cy="97032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90" cy="970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4968240</wp:posOffset>
            </wp:positionH>
            <wp:positionV relativeFrom="paragraph">
              <wp:posOffset>6350</wp:posOffset>
            </wp:positionV>
            <wp:extent cx="1764665" cy="1089660"/>
            <wp:effectExtent b="0" l="0" r="0" t="0"/>
            <wp:wrapSquare wrapText="bothSides" distB="0" distT="0" distL="114300" distR="114300"/>
            <wp:docPr descr="GilbertG.jpg" id="15" name="image1.jpg"/>
            <a:graphic>
              <a:graphicData uri="http://schemas.openxmlformats.org/drawingml/2006/picture">
                <pic:pic>
                  <pic:nvPicPr>
                    <pic:cNvPr descr="GilbertG.jpg" id="0" name="image1.jpg"/>
                    <pic:cNvPicPr preferRelativeResize="0"/>
                  </pic:nvPicPr>
                  <pic:blipFill>
                    <a:blip r:embed="rId9"/>
                    <a:srcRect b="6404" l="0" r="0" t="4959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089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tabs>
          <w:tab w:val="left" w:pos="3600"/>
        </w:tabs>
        <w:rPr>
          <w:color w:val="c00000"/>
        </w:rPr>
      </w:pPr>
      <w:r w:rsidDel="00000000" w:rsidR="00000000" w:rsidRPr="00000000">
        <w:rPr>
          <w:rtl w:val="0"/>
        </w:rPr>
        <w:t xml:space="preserve">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3600"/>
        </w:tabs>
        <w:rPr>
          <w:color w:val="c00000"/>
        </w:rPr>
      </w:pPr>
      <w:r w:rsidDel="00000000" w:rsidR="00000000" w:rsidRPr="00000000">
        <w:rPr>
          <w:rtl w:val="0"/>
        </w:rPr>
        <w:t xml:space="preserve">Phone: </w:t>
      </w:r>
      <w:r w:rsidDel="00000000" w:rsidR="00000000" w:rsidRPr="00000000">
        <w:rPr>
          <w:color w:val="c00000"/>
          <w:rtl w:val="0"/>
        </w:rPr>
        <w:tab/>
      </w:r>
      <w:r w:rsidDel="00000000" w:rsidR="00000000" w:rsidRPr="00000000">
        <w:rPr>
          <w:rtl w:val="0"/>
        </w:rPr>
        <w:t xml:space="preserve">E-Mail: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360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6817995" cy="15748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62403" y="3726660"/>
                          <a:ext cx="6767195" cy="106680"/>
                        </a:xfrm>
                        <a:custGeom>
                          <a:rect b="b" l="l" r="r" t="t"/>
                          <a:pathLst>
                            <a:path extrusionOk="0" h="1" w="665797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6817995" cy="15748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7995" cy="15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696075" cy="508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17013" y="3780000"/>
                          <a:ext cx="6657975" cy="0"/>
                        </a:xfrm>
                        <a:custGeom>
                          <a:rect b="b" l="l" r="r" t="t"/>
                          <a:pathLst>
                            <a:path extrusionOk="0" h="1" w="665797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696075" cy="5080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spacing w:after="160" w:lineRule="auto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Gilbert Fine Arts Participation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Please specify details about your participation in each box that applies.  For example, instrument/part/chair for band, specific role for plays/musicals, groups for large group speech, etc.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Applicants need not have participated in all categories listed to be eligible for an award.</w:t>
      </w:r>
      <w:r w:rsidDel="00000000" w:rsidR="00000000" w:rsidRPr="00000000">
        <w:rPr>
          <w:rtl w:val="0"/>
        </w:rPr>
      </w:r>
    </w:p>
    <w:tbl>
      <w:tblPr>
        <w:tblStyle w:val="Table1"/>
        <w:tblW w:w="10093.0" w:type="dxa"/>
        <w:jc w:val="left"/>
        <w:tblInd w:w="95.0" w:type="dxa"/>
        <w:tblLayout w:type="fixed"/>
        <w:tblLook w:val="0400"/>
      </w:tblPr>
      <w:tblGrid>
        <w:gridCol w:w="1453"/>
        <w:gridCol w:w="2160"/>
        <w:gridCol w:w="2160"/>
        <w:gridCol w:w="2160"/>
        <w:gridCol w:w="2160"/>
        <w:tblGridChange w:id="0">
          <w:tblGrid>
            <w:gridCol w:w="1453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Freshman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Sophomore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Senior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Instrumental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concert band, jazz band, pep band, contest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Vocal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choir,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Tiger Voices,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contest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Drama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musicals,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plays,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ariety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rtl w:val="0"/>
              </w:rPr>
              <w:t xml:space="preserve">how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individual,</w:t>
              <w:br w:type="textWrapping"/>
              <w:t xml:space="preserve">group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  <w:br w:type="textWrapping"/>
              <w:t xml:space="preserve">classes,</w:t>
              <w:br w:type="textWrapping"/>
              <w:t xml:space="preserve">Art Club, yearbook, art shows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Other</w:t>
              <w:br w:type="textWrapping"/>
            </w:r>
            <w:r w:rsidDel="00000000" w:rsidR="00000000" w:rsidRPr="00000000">
              <w:rPr>
                <w:rtl w:val="0"/>
              </w:rPr>
              <w:t xml:space="preserve">dance team, writing, etc.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Essay Section</w:t>
      </w:r>
    </w:p>
    <w:p w:rsidR="00000000" w:rsidDel="00000000" w:rsidP="00000000" w:rsidRDefault="00000000" w:rsidRPr="00000000" w14:paraId="00000036">
      <w:pPr>
        <w:pageBreakBefore w:val="0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*Please note that while the writing quality of your essays is important, the content and your experiences are more meaningful in our consideration of your application.</w:t>
      </w:r>
    </w:p>
    <w:p w:rsidR="00000000" w:rsidDel="00000000" w:rsidP="00000000" w:rsidRDefault="00000000" w:rsidRPr="00000000" w14:paraId="00000037">
      <w:pPr>
        <w:pageBreakBefore w:val="0"/>
        <w:spacing w:after="160" w:lineRule="auto"/>
        <w:rPr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has your involvement in the fine arts enhanced your life?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consider to be your top fine arts accomplishment while at Gilbert?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your community involvement in the fine arts, including ways that you may have used your talent to assist or enrich the lives of others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envision continuing your involvement in the fine arts in the next 5-10 years?</w:t>
      </w:r>
    </w:p>
    <w:p w:rsidR="00000000" w:rsidDel="00000000" w:rsidP="00000000" w:rsidRDefault="00000000" w:rsidRPr="00000000" w14:paraId="0000003C">
      <w:pPr>
        <w:pageBreakBefore w:val="0"/>
        <w:spacing w:after="0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Rule="auto"/>
        <w:jc w:val="center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Application deadline is Friday, April 22nd.</w:t>
      </w:r>
    </w:p>
    <w:p w:rsidR="00000000" w:rsidDel="00000000" w:rsidP="00000000" w:rsidRDefault="00000000" w:rsidRPr="00000000" w14:paraId="0000003E">
      <w:pPr>
        <w:pageBreakBefore w:val="0"/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limit completed form to two pages. Scholarships must be used for qualified education expenses, including tuition, fees, and course-related expenses. </w:t>
      </w:r>
    </w:p>
    <w:p w:rsidR="00000000" w:rsidDel="00000000" w:rsidP="00000000" w:rsidRDefault="00000000" w:rsidRPr="00000000" w14:paraId="0000003F">
      <w:pPr>
        <w:pageBreakBefore w:val="0"/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 completed application to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info@gcsdfab.com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before="480"/>
      <w:outlineLvl w:val="0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dn1rldMxkUtoC7ANQ1ACxsLEw==">AMUW2mVlij2hq8oT2ku+yZWqjSnJZ6jQhjeSGyK7mDOqnbtTxd1drcjiumOhdEvZx5hj1lSGDb1lmPPscAMZHAFLHnGt8S04mRaejpRkRJYWPwOuQkS0Gp4p1fzVXBv7XlAfXJMcuJyS7zjrzE95rooVVPqsiR0pnfoC2GoM6nMR7Y+4jWEQHt9DhgvHc/xFMtE1oYwF8qLsEwaLCLybGrpFWVMVC4MT8bLiOzLjOjoEXyFdJKEaNWa/x3EYm2faClc6VHdvea6ibjd774D9VXAH6iuqYTga75WBkkaCr1J2ZuH6iMT/40TF5ifyhJf9ROftCgEsVoScCLCPbzXxy3Ccuju0QB1PnGBDE6w+CRfFA0yXA+QwGWRNcbMOjhKMZijgzif2PsDS+k4/HG+uSrlO6ySqgsvk+CgR5u2VIKmeOrH29lpXTG8Tt5eSQyRujDZWn3j0/JWJErxOegHkQXEUEzh8Sxw31cKPhaymRsO78omdK58FBMUxjg4wQBkJawJtlO5KqAk3nkymyjDmBGrgbBH5mqdwZKcJI0MsyPcCOCE7omo2xwqrTsr+n//qnqr3h2+FqkWUCay02akcAQbMST6mb7EvxgfIjC8Jj1WKCoqzK6TY1AL6CwkRJVxJ8XGNPEww8J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2021-02-05T19:57:00Z</dcterms:created>
  <dc:creator>Christine Weydert</dc:creator>
</cp:coreProperties>
</file>